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76407" w14:paraId="5E6F5BBB" w14:textId="77777777" w:rsidTr="00AB04C3">
            <w:tc>
              <w:tcPr>
                <w:tcW w:w="7966" w:type="dxa"/>
              </w:tcPr>
              <w:sdt>
                <w:sdtPr>
                  <w:rPr>
                    <w:rFonts w:asciiTheme="majorHAnsi" w:eastAsiaTheme="majorEastAsia" w:hAnsiTheme="majorHAnsi" w:cstheme="majorBidi"/>
                    <w:color w:val="4472C4" w:themeColor="accent1"/>
                    <w:sz w:val="68"/>
                    <w:szCs w:val="6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5BC2578" w:rsidR="00184B8C" w:rsidRPr="00D76407" w:rsidRDefault="00D76407" w:rsidP="00AB04C3">
                    <w:pPr>
                      <w:pStyle w:val="Betarp"/>
                      <w:spacing w:line="216" w:lineRule="auto"/>
                      <w:rPr>
                        <w:rFonts w:asciiTheme="majorHAnsi" w:eastAsiaTheme="majorEastAsia" w:hAnsiTheme="majorHAnsi" w:cstheme="majorBidi"/>
                        <w:color w:val="4472C4" w:themeColor="accent1"/>
                        <w:sz w:val="72"/>
                        <w:szCs w:val="72"/>
                        <w:lang w:val="lt-LT"/>
                      </w:rPr>
                    </w:pPr>
                    <w:r w:rsidRPr="00D55B4D">
                      <w:rPr>
                        <w:rFonts w:asciiTheme="majorHAnsi" w:eastAsiaTheme="majorEastAsia" w:hAnsiTheme="majorHAnsi" w:cstheme="majorBidi"/>
                        <w:color w:val="4472C4" w:themeColor="accent1"/>
                        <w:sz w:val="68"/>
                        <w:szCs w:val="68"/>
                        <w:lang w:val="lt-LT"/>
                      </w:rPr>
                      <w:t>VIEŠOJO PIRKIMO „DUKURNONIŲ PILIAKALNIO NUSLINKUSIO ŠLAITO SUTVIRTINIMO DARBŲ PROJEKTAVIMAS“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144A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144AA"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144AA"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144AA"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144AA"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144AA"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144AA"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144AA"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144AA"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144AA"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144AA"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144AA"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144AA"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144AA"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144AA"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144AA"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144AA"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144AA"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144AA"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144AA"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144AA"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144AA"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bookmarkStart w:id="0" w:name="_GoBack"/>
      <w:bookmarkEnd w:id="0"/>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B24CE" w14:textId="77777777" w:rsidR="003144AA" w:rsidRDefault="003144AA" w:rsidP="00184B8C">
      <w:pPr>
        <w:spacing w:after="0" w:line="240" w:lineRule="auto"/>
      </w:pPr>
      <w:r>
        <w:separator/>
      </w:r>
    </w:p>
  </w:endnote>
  <w:endnote w:type="continuationSeparator" w:id="0">
    <w:p w14:paraId="4DD4EA35" w14:textId="77777777" w:rsidR="003144AA" w:rsidRDefault="003144AA" w:rsidP="00184B8C">
      <w:pPr>
        <w:spacing w:after="0" w:line="240" w:lineRule="auto"/>
      </w:pPr>
      <w:r>
        <w:continuationSeparator/>
      </w:r>
    </w:p>
  </w:endnote>
  <w:endnote w:type="continuationNotice" w:id="1">
    <w:p w14:paraId="6C48F0E5" w14:textId="77777777" w:rsidR="003144AA" w:rsidRDefault="00314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5BC664F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521E3">
          <w:rPr>
            <w:noProof/>
            <w:lang w:val="lt-LT"/>
          </w:rPr>
          <w:t>7</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ABB67" w14:textId="77777777" w:rsidR="003144AA" w:rsidRDefault="003144AA" w:rsidP="00184B8C">
      <w:pPr>
        <w:spacing w:after="0" w:line="240" w:lineRule="auto"/>
      </w:pPr>
      <w:r>
        <w:separator/>
      </w:r>
    </w:p>
  </w:footnote>
  <w:footnote w:type="continuationSeparator" w:id="0">
    <w:p w14:paraId="0656BEFC" w14:textId="77777777" w:rsidR="003144AA" w:rsidRDefault="003144AA" w:rsidP="00184B8C">
      <w:pPr>
        <w:spacing w:after="0" w:line="240" w:lineRule="auto"/>
      </w:pPr>
      <w:r>
        <w:continuationSeparator/>
      </w:r>
    </w:p>
  </w:footnote>
  <w:footnote w:type="continuationNotice" w:id="1">
    <w:p w14:paraId="3FFE05E5" w14:textId="77777777" w:rsidR="003144AA" w:rsidRDefault="003144A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4AA"/>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21E3"/>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5B4D"/>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407"/>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3611A"/>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9502</Words>
  <Characters>54162</Characters>
  <Application>Microsoft Office Word</Application>
  <DocSecurity>0</DocSecurity>
  <Lines>451</Lines>
  <Paragraphs>127</Paragraphs>
  <ScaleCrop>false</ScaleCrop>
  <HeadingPairs>
    <vt:vector size="2" baseType="variant">
      <vt:variant>
        <vt:lpstr>Pavadinimas</vt:lpstr>
      </vt:variant>
      <vt:variant>
        <vt:i4>1</vt:i4>
      </vt:variant>
    </vt:vector>
  </HeadingPairs>
  <TitlesOfParts>
    <vt:vector size="1" baseType="lpstr">
      <vt:lpstr>VIEŠOJO PIRKIMO „DUKURNONIŲ PILIAKALNIO NUSLINKUSIO ŠLAITO SUTVIRTINIMO DARBŲ PROJEKTAVIMAS“  ATVIRO KONKURSO BENDROSIOS SĄLYGOS</vt:lpstr>
    </vt:vector>
  </TitlesOfParts>
  <Company/>
  <LinksUpToDate>false</LinksUpToDate>
  <CharactersWithSpaces>63537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„DUKURNONIŲ PILIAKALNIO NUSLINKUSIO ŠLAITO SUTVIRTINIMO DARBŲ PROJEKTAVIMAS“  ATVIRO KONKURSO BENDROSIOS SĄLYGOS</dc:title>
  <dc:subject>2024-11- versija, skelbiama https://vpt.lrv.lt/</dc:subject>
  <dc:creator/>
  <cp:keywords/>
  <dc:description/>
  <cp:lastModifiedBy/>
  <cp:revision>1</cp:revision>
  <dcterms:created xsi:type="dcterms:W3CDTF">2026-05-13T08:59:00Z</dcterms:created>
  <dcterms:modified xsi:type="dcterms:W3CDTF">2026-05-13T08:59:00Z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